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7370A" w14:textId="1068A52D" w:rsidR="00193260" w:rsidRDefault="00193260" w:rsidP="5C18031B">
      <w:r>
        <w:t>2.4 Habitat Restoration</w:t>
      </w:r>
    </w:p>
    <w:tbl>
      <w:tblPr>
        <w:tblStyle w:val="TableGrid"/>
        <w:tblW w:w="0" w:type="auto"/>
        <w:tblLook w:val="04A0" w:firstRow="1" w:lastRow="0" w:firstColumn="1" w:lastColumn="0" w:noHBand="0" w:noVBand="1"/>
      </w:tblPr>
      <w:tblGrid>
        <w:gridCol w:w="2337"/>
        <w:gridCol w:w="1438"/>
        <w:gridCol w:w="3237"/>
        <w:gridCol w:w="2338"/>
      </w:tblGrid>
      <w:tr w:rsidR="00901913" w14:paraId="6DD3238C" w14:textId="77777777" w:rsidTr="1FB298D6">
        <w:tc>
          <w:tcPr>
            <w:tcW w:w="2337" w:type="dxa"/>
            <w:vAlign w:val="bottom"/>
          </w:tcPr>
          <w:p w14:paraId="15646ADB" w14:textId="3033701E" w:rsidR="00901913" w:rsidRDefault="00901913" w:rsidP="00901913">
            <w:r w:rsidRPr="5C18031B">
              <w:rPr>
                <w:rFonts w:ascii="Arial" w:eastAsia="Arial" w:hAnsi="Arial" w:cs="Arial"/>
                <w:b/>
                <w:bCs/>
                <w:color w:val="000000" w:themeColor="text1"/>
                <w:sz w:val="20"/>
                <w:szCs w:val="20"/>
              </w:rPr>
              <w:t>Activity Title</w:t>
            </w:r>
          </w:p>
        </w:tc>
        <w:tc>
          <w:tcPr>
            <w:tcW w:w="1438" w:type="dxa"/>
            <w:vAlign w:val="bottom"/>
          </w:tcPr>
          <w:p w14:paraId="48640BC1" w14:textId="40610E95" w:rsidR="00901913" w:rsidRDefault="00901913" w:rsidP="00901913">
            <w:r w:rsidRPr="5C18031B">
              <w:rPr>
                <w:rFonts w:ascii="Arial" w:eastAsia="Arial" w:hAnsi="Arial" w:cs="Arial"/>
                <w:b/>
                <w:bCs/>
                <w:color w:val="000000" w:themeColor="text1"/>
                <w:sz w:val="20"/>
                <w:szCs w:val="20"/>
              </w:rPr>
              <w:t>Date</w:t>
            </w:r>
          </w:p>
        </w:tc>
        <w:tc>
          <w:tcPr>
            <w:tcW w:w="3237" w:type="dxa"/>
            <w:vAlign w:val="bottom"/>
          </w:tcPr>
          <w:p w14:paraId="4123CDCB" w14:textId="6679423E" w:rsidR="00901913" w:rsidRDefault="00901913" w:rsidP="00901913">
            <w:r w:rsidRPr="5C18031B">
              <w:rPr>
                <w:rFonts w:ascii="Arial" w:eastAsia="Arial" w:hAnsi="Arial" w:cs="Arial"/>
                <w:b/>
                <w:bCs/>
                <w:color w:val="000000" w:themeColor="text1"/>
                <w:sz w:val="20"/>
                <w:szCs w:val="20"/>
              </w:rPr>
              <w:t>Description (1-2 Sentences)</w:t>
            </w:r>
          </w:p>
        </w:tc>
        <w:tc>
          <w:tcPr>
            <w:tcW w:w="2338" w:type="dxa"/>
            <w:vAlign w:val="bottom"/>
          </w:tcPr>
          <w:p w14:paraId="159AC70E" w14:textId="54EF35BD" w:rsidR="00901913" w:rsidRDefault="00901913" w:rsidP="00901913">
            <w:r w:rsidRPr="5C18031B">
              <w:rPr>
                <w:rFonts w:ascii="Arial" w:eastAsia="Arial" w:hAnsi="Arial" w:cs="Arial"/>
                <w:b/>
                <w:bCs/>
                <w:color w:val="000000" w:themeColor="text1"/>
                <w:sz w:val="20"/>
                <w:szCs w:val="20"/>
              </w:rPr>
              <w:t>Metrics</w:t>
            </w:r>
          </w:p>
        </w:tc>
      </w:tr>
      <w:tr w:rsidR="00B74CBB" w14:paraId="6978F6C0" w14:textId="77777777" w:rsidTr="1FB298D6">
        <w:tc>
          <w:tcPr>
            <w:tcW w:w="2337" w:type="dxa"/>
            <w:vAlign w:val="center"/>
          </w:tcPr>
          <w:p w14:paraId="5807AC4B" w14:textId="35CAE683" w:rsidR="00B74CBB" w:rsidRDefault="00B74CBB" w:rsidP="1FB298D6">
            <w:pPr>
              <w:jc w:val="center"/>
            </w:pPr>
            <w:r w:rsidRPr="1FB298D6">
              <w:rPr>
                <w:b/>
                <w:bCs/>
              </w:rPr>
              <w:t>Greenhouse and surrounding garden beds</w:t>
            </w:r>
            <w:r w:rsidR="6EC6A9C9" w:rsidRPr="1FB298D6">
              <w:rPr>
                <w:b/>
                <w:bCs/>
              </w:rPr>
              <w:t>- MD natives</w:t>
            </w:r>
          </w:p>
        </w:tc>
        <w:tc>
          <w:tcPr>
            <w:tcW w:w="1438" w:type="dxa"/>
          </w:tcPr>
          <w:p w14:paraId="05150434" w14:textId="77777777" w:rsidR="00B74CBB" w:rsidRDefault="00B74CBB" w:rsidP="00C05E81">
            <w:r>
              <w:t>2021-2022 SY</w:t>
            </w:r>
          </w:p>
          <w:p w14:paraId="39698B98" w14:textId="644BE15B" w:rsidR="00B74CBB" w:rsidRDefault="00B74CBB" w:rsidP="00C05E81">
            <w:r>
              <w:t>2022-2023 SY</w:t>
            </w:r>
          </w:p>
        </w:tc>
        <w:tc>
          <w:tcPr>
            <w:tcW w:w="5575" w:type="dxa"/>
            <w:gridSpan w:val="2"/>
          </w:tcPr>
          <w:p w14:paraId="220E299F" w14:textId="2B579894" w:rsidR="00B74CBB" w:rsidRDefault="00B74CBB" w:rsidP="00403BBF">
            <w:r>
              <w:t xml:space="preserve">Each year, the greenhouse serves as a nursery for native Maryland annuals and perennials to plant in Towson High School’s memorial garden.  The THS Environmental Club and community are involved in garden planning, plant selection, and plant care.  Throughout the process, the community </w:t>
            </w:r>
            <w:r w:rsidR="68E672AD">
              <w:t>partakes</w:t>
            </w:r>
            <w:r>
              <w:t xml:space="preserve"> in educational activities, such as pollinator identification about both native plants and invasive species.</w:t>
            </w:r>
          </w:p>
          <w:p w14:paraId="145F7F46" w14:textId="0992413A" w:rsidR="00B74CBB" w:rsidRDefault="00B74CBB" w:rsidP="00403BBF">
            <w:r>
              <w:t xml:space="preserve">The borders of the greenhouse also house native perennials and annuals.  While contributing to the campus landscape, the diversity of plants around the greenhouse attracts pollinators and birds, which can be observed for educational purposes.  The Environmental Club and Towson community are involved every step of the way, from planning to planting.  The greenhouse border plants include daffodils, </w:t>
            </w:r>
            <w:r w:rsidR="2D6DBC21">
              <w:t>bearded</w:t>
            </w:r>
            <w:r>
              <w:t xml:space="preserve"> irises, butterfly flower</w:t>
            </w:r>
            <w:r w:rsidR="289A8942">
              <w:t>s</w:t>
            </w:r>
            <w:r>
              <w:t>, and swamp milkweed</w:t>
            </w:r>
            <w:r w:rsidR="15999E0F">
              <w:t>s</w:t>
            </w:r>
            <w:r>
              <w:t>, among others.</w:t>
            </w:r>
          </w:p>
          <w:p w14:paraId="7338EA14" w14:textId="04938176" w:rsidR="00B74CBB" w:rsidRDefault="00FA7603" w:rsidP="00C05E81">
            <w:r>
              <w:t>Evidence below shows school yard clean ups to get ready and the natives purchased from Herring Run nursery</w:t>
            </w:r>
          </w:p>
        </w:tc>
      </w:tr>
      <w:tr w:rsidR="008D7A61" w14:paraId="65E7117A" w14:textId="77777777" w:rsidTr="1FB298D6">
        <w:tc>
          <w:tcPr>
            <w:tcW w:w="2337" w:type="dxa"/>
            <w:vAlign w:val="center"/>
          </w:tcPr>
          <w:p w14:paraId="609F1CC2" w14:textId="22317927" w:rsidR="008D7A61" w:rsidRPr="00014C48" w:rsidRDefault="008D7A61" w:rsidP="1FB298D6">
            <w:pPr>
              <w:jc w:val="center"/>
              <w:rPr>
                <w:b/>
                <w:bCs/>
              </w:rPr>
            </w:pPr>
            <w:r w:rsidRPr="1FB298D6">
              <w:rPr>
                <w:b/>
                <w:bCs/>
              </w:rPr>
              <w:t>Memorial Garden</w:t>
            </w:r>
          </w:p>
        </w:tc>
        <w:tc>
          <w:tcPr>
            <w:tcW w:w="1438" w:type="dxa"/>
          </w:tcPr>
          <w:p w14:paraId="531F25BA" w14:textId="734D1653" w:rsidR="008D7A61" w:rsidRDefault="008D7A61" w:rsidP="00C05E81">
            <w:r>
              <w:t>Spring 2022</w:t>
            </w:r>
          </w:p>
        </w:tc>
        <w:tc>
          <w:tcPr>
            <w:tcW w:w="5575" w:type="dxa"/>
            <w:gridSpan w:val="2"/>
          </w:tcPr>
          <w:p w14:paraId="20C935C3" w14:textId="0C3F58C1" w:rsidR="008D7A61" w:rsidRDefault="008D7A61" w:rsidP="00C05E81">
            <w:r>
              <w:t xml:space="preserve">The Towson High School memorial garden (dedicated in the 1980s), is the school’s main native garden, located between the lacrosse and softball fields.  In 2022, the Environmental Club planned, fundraised, and planted a new group of native perennials.  These include aster, common milkweed, black-eyed Susan, </w:t>
            </w:r>
            <w:r w:rsidR="2AB05626">
              <w:t xml:space="preserve">and </w:t>
            </w:r>
            <w:r>
              <w:t>goldenrod.  The memorial garden is used by the school community for instruction about the benefits and properties of native species and pollinators.</w:t>
            </w:r>
          </w:p>
          <w:p w14:paraId="68C313DE" w14:textId="7EBF1A99" w:rsidR="007E6BC3" w:rsidRDefault="007E6BC3" w:rsidP="007E6BC3">
            <w:pPr>
              <w:spacing w:after="160" w:line="259" w:lineRule="auto"/>
            </w:pPr>
            <w:r>
              <w:t xml:space="preserve">Pictures below show the planting of the memorial </w:t>
            </w:r>
            <w:proofErr w:type="gramStart"/>
            <w:r>
              <w:t>garden</w:t>
            </w:r>
            <w:proofErr w:type="gramEnd"/>
          </w:p>
          <w:p w14:paraId="73730638" w14:textId="5D7EE925" w:rsidR="007E6BC3" w:rsidRDefault="007E6BC3" w:rsidP="007E6BC3">
            <w:pPr>
              <w:spacing w:after="160" w:line="259" w:lineRule="auto"/>
            </w:pPr>
            <w:r>
              <w:t>Link to Planning PowerPoint:</w:t>
            </w:r>
          </w:p>
          <w:p w14:paraId="62203E3F" w14:textId="73573401" w:rsidR="007E6BC3" w:rsidRDefault="007E6BC3" w:rsidP="007E6BC3">
            <w:pPr>
              <w:spacing w:after="160" w:line="259" w:lineRule="auto"/>
              <w:rPr>
                <w:rStyle w:val="Hyperlink"/>
              </w:rPr>
            </w:pPr>
            <w:r>
              <w:t xml:space="preserve"> </w:t>
            </w:r>
            <w:hyperlink r:id="rId4" w:history="1">
              <w:r>
                <w:rPr>
                  <w:rStyle w:val="Hyperlink"/>
                </w:rPr>
                <w:t>2022 Native Garden polls and plans.pptx</w:t>
              </w:r>
            </w:hyperlink>
          </w:p>
          <w:p w14:paraId="2532C803" w14:textId="59C108E4" w:rsidR="007E6BC3" w:rsidRDefault="007E6BC3" w:rsidP="007E6BC3"/>
          <w:p w14:paraId="62DD7BE6" w14:textId="170B1FA2" w:rsidR="007E6BC3" w:rsidRDefault="007E6BC3" w:rsidP="00C05E81"/>
        </w:tc>
      </w:tr>
    </w:tbl>
    <w:p w14:paraId="556D08A6" w14:textId="21D3C4B3" w:rsidR="5C18031B" w:rsidRDefault="5C18031B" w:rsidP="5C18031B"/>
    <w:p w14:paraId="42C0372C" w14:textId="7559E6DF" w:rsidR="00654BC5" w:rsidRDefault="00FA7603" w:rsidP="5C18031B">
      <w:r>
        <w:rPr>
          <w:noProof/>
        </w:rPr>
        <w:lastRenderedPageBreak/>
        <w:drawing>
          <wp:anchor distT="0" distB="0" distL="114300" distR="114300" simplePos="0" relativeHeight="251658243" behindDoc="0" locked="0" layoutInCell="1" allowOverlap="1" wp14:anchorId="6A6BDE47" wp14:editId="0A663F30">
            <wp:simplePos x="0" y="0"/>
            <wp:positionH relativeFrom="margin">
              <wp:posOffset>3030921</wp:posOffset>
            </wp:positionH>
            <wp:positionV relativeFrom="paragraph">
              <wp:posOffset>2157906</wp:posOffset>
            </wp:positionV>
            <wp:extent cx="2743200" cy="2057400"/>
            <wp:effectExtent l="0" t="0" r="0" b="0"/>
            <wp:wrapSquare wrapText="bothSides"/>
            <wp:docPr id="9" name="Picture 9" descr="A group of people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outside a building&#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4" behindDoc="0" locked="0" layoutInCell="1" allowOverlap="1" wp14:anchorId="64BD44F5" wp14:editId="555666DA">
            <wp:simplePos x="0" y="0"/>
            <wp:positionH relativeFrom="margin">
              <wp:posOffset>3924300</wp:posOffset>
            </wp:positionH>
            <wp:positionV relativeFrom="paragraph">
              <wp:posOffset>318135</wp:posOffset>
            </wp:positionV>
            <wp:extent cx="2292350" cy="1718945"/>
            <wp:effectExtent l="0" t="0" r="0" b="0"/>
            <wp:wrapSquare wrapText="bothSides"/>
            <wp:docPr id="10" name="Picture 10" descr="A group of people posing for a photo outside a 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posing for a photo outside a house&#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92350" cy="1718945"/>
                    </a:xfrm>
                    <a:prstGeom prst="rect">
                      <a:avLst/>
                    </a:prstGeom>
                  </pic:spPr>
                </pic:pic>
              </a:graphicData>
            </a:graphic>
            <wp14:sizeRelH relativeFrom="margin">
              <wp14:pctWidth>0</wp14:pctWidth>
            </wp14:sizeRelH>
            <wp14:sizeRelV relativeFrom="margin">
              <wp14:pctHeight>0</wp14:pctHeight>
            </wp14:sizeRelV>
          </wp:anchor>
        </w:drawing>
      </w:r>
      <w:r w:rsidR="005F0833">
        <w:rPr>
          <w:noProof/>
        </w:rPr>
        <w:drawing>
          <wp:inline distT="0" distB="0" distL="0" distR="0" wp14:anchorId="0964FA74" wp14:editId="01901CB7">
            <wp:extent cx="3746500" cy="1719147"/>
            <wp:effectExtent l="0" t="0" r="6350" b="0"/>
            <wp:docPr id="6" name="Picture 6" descr="A group of people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outsid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53812" cy="1722502"/>
                    </a:xfrm>
                    <a:prstGeom prst="rect">
                      <a:avLst/>
                    </a:prstGeom>
                  </pic:spPr>
                </pic:pic>
              </a:graphicData>
            </a:graphic>
          </wp:inline>
        </w:drawing>
      </w:r>
      <w:r>
        <w:rPr>
          <w:noProof/>
        </w:rPr>
        <w:drawing>
          <wp:inline distT="0" distB="0" distL="0" distR="0" wp14:anchorId="188E4F37" wp14:editId="2681AA27">
            <wp:extent cx="2317750" cy="1738313"/>
            <wp:effectExtent l="0" t="0" r="6350" b="0"/>
            <wp:docPr id="8" name="Picture 8" descr="A picture containing grass, outdoor, plant,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ss, outdoor, plant, garde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0077" cy="1740058"/>
                    </a:xfrm>
                    <a:prstGeom prst="rect">
                      <a:avLst/>
                    </a:prstGeom>
                  </pic:spPr>
                </pic:pic>
              </a:graphicData>
            </a:graphic>
          </wp:inline>
        </w:drawing>
      </w:r>
    </w:p>
    <w:p w14:paraId="0A9B95A5" w14:textId="32F47389" w:rsidR="00E01700" w:rsidRDefault="00FA7603" w:rsidP="5C18031B">
      <w:r>
        <w:rPr>
          <w:noProof/>
        </w:rPr>
        <w:drawing>
          <wp:anchor distT="0" distB="0" distL="114300" distR="114300" simplePos="0" relativeHeight="251658242" behindDoc="0" locked="0" layoutInCell="1" allowOverlap="1" wp14:anchorId="2BAEA42D" wp14:editId="699DC524">
            <wp:simplePos x="0" y="0"/>
            <wp:positionH relativeFrom="margin">
              <wp:align>left</wp:align>
            </wp:positionH>
            <wp:positionV relativeFrom="paragraph">
              <wp:posOffset>54282</wp:posOffset>
            </wp:positionV>
            <wp:extent cx="1997075" cy="1497330"/>
            <wp:effectExtent l="0" t="0" r="3175" b="7620"/>
            <wp:wrapSquare wrapText="bothSides"/>
            <wp:docPr id="7" name="Picture 7" descr="A picture containing outdoor, plant, flower,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plant, flower, garde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7075" cy="1497330"/>
                    </a:xfrm>
                    <a:prstGeom prst="rect">
                      <a:avLst/>
                    </a:prstGeom>
                  </pic:spPr>
                </pic:pic>
              </a:graphicData>
            </a:graphic>
            <wp14:sizeRelH relativeFrom="margin">
              <wp14:pctWidth>0</wp14:pctWidth>
            </wp14:sizeRelH>
            <wp14:sizeRelV relativeFrom="margin">
              <wp14:pctHeight>0</wp14:pctHeight>
            </wp14:sizeRelV>
          </wp:anchor>
        </w:drawing>
      </w:r>
    </w:p>
    <w:p w14:paraId="3D13C1B4" w14:textId="1775E806" w:rsidR="005F2FD3" w:rsidRDefault="00553560" w:rsidP="5C18031B">
      <w:r>
        <w:rPr>
          <w:noProof/>
        </w:rPr>
        <mc:AlternateContent>
          <mc:Choice Requires="wps">
            <w:drawing>
              <wp:anchor distT="45720" distB="45720" distL="114300" distR="114300" simplePos="0" relativeHeight="251658251" behindDoc="0" locked="0" layoutInCell="1" allowOverlap="1" wp14:anchorId="2152EB40" wp14:editId="0517AB27">
                <wp:simplePos x="0" y="0"/>
                <wp:positionH relativeFrom="column">
                  <wp:posOffset>0</wp:posOffset>
                </wp:positionH>
                <wp:positionV relativeFrom="paragraph">
                  <wp:posOffset>2164080</wp:posOffset>
                </wp:positionV>
                <wp:extent cx="2360930" cy="1404620"/>
                <wp:effectExtent l="0" t="0" r="22860" b="1143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0199232" w14:textId="77777777" w:rsidR="00553560" w:rsidRDefault="00553560" w:rsidP="00553560">
                            <w:r>
                              <w:t>GREENHOUSE AND NATIVE GARDENS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2152EB40">
                <v:stroke joinstyle="miter"/>
                <v:path gradientshapeok="t" o:connecttype="rect"/>
              </v:shapetype>
              <v:shape id="Text Box 21" style="position:absolute;margin-left:0;margin-top:170.4pt;width:185.9pt;height:110.6pt;z-index:25165825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">
                <v:textbox style="mso-fit-shape-to-text:t">
                  <w:txbxContent>
                    <w:p w:rsidR="00553560" w:rsidP="00553560" w:rsidRDefault="00553560" w14:paraId="40199232" w14:textId="77777777">
                      <w:r>
                        <w:t>GREENHOUSE AND NATIVE GARDENS</w:t>
                      </w:r>
                    </w:p>
                  </w:txbxContent>
                </v:textbox>
                <w10:wrap type="square"/>
              </v:shape>
            </w:pict>
          </mc:Fallback>
        </mc:AlternateContent>
      </w:r>
      <w:r w:rsidR="00FA7603">
        <w:rPr>
          <w:noProof/>
        </w:rPr>
        <w:drawing>
          <wp:anchor distT="0" distB="0" distL="114300" distR="114300" simplePos="0" relativeHeight="251658240" behindDoc="0" locked="0" layoutInCell="1" allowOverlap="1" wp14:anchorId="018CCB0E" wp14:editId="4277606B">
            <wp:simplePos x="0" y="0"/>
            <wp:positionH relativeFrom="margin">
              <wp:posOffset>1119352</wp:posOffset>
            </wp:positionH>
            <wp:positionV relativeFrom="paragraph">
              <wp:posOffset>2765491</wp:posOffset>
            </wp:positionV>
            <wp:extent cx="2065020" cy="1304290"/>
            <wp:effectExtent l="0" t="0" r="0" b="0"/>
            <wp:wrapSquare wrapText="bothSides"/>
            <wp:docPr id="3" name="Picture 3" descr="A picture containing building, plant, green,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uilding, plant, green, several&#10;&#10;Description automatically generated"/>
                    <pic:cNvPicPr/>
                  </pic:nvPicPr>
                  <pic:blipFill rotWithShape="1">
                    <a:blip r:embed="rId10" cstate="print">
                      <a:extLst>
                        <a:ext uri="{28A0092B-C50C-407E-A947-70E740481C1C}">
                          <a14:useLocalDpi xmlns:a14="http://schemas.microsoft.com/office/drawing/2010/main" val="0"/>
                        </a:ext>
                      </a:extLst>
                    </a:blip>
                    <a:srcRect l="2160" t="12055" b="5524"/>
                    <a:stretch/>
                  </pic:blipFill>
                  <pic:spPr bwMode="auto">
                    <a:xfrm>
                      <a:off x="0" y="0"/>
                      <a:ext cx="2065020" cy="1304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7603">
        <w:rPr>
          <w:noProof/>
        </w:rPr>
        <w:drawing>
          <wp:inline distT="0" distB="0" distL="0" distR="0" wp14:anchorId="014F70D8" wp14:editId="000A192D">
            <wp:extent cx="2662182" cy="2000250"/>
            <wp:effectExtent l="0" t="0" r="5080" b="0"/>
            <wp:docPr id="12" name="Picture 12" descr="A group of people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outside&#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6555" cy="2003536"/>
                    </a:xfrm>
                    <a:prstGeom prst="rect">
                      <a:avLst/>
                    </a:prstGeom>
                  </pic:spPr>
                </pic:pic>
              </a:graphicData>
            </a:graphic>
          </wp:inline>
        </w:drawing>
      </w:r>
      <w:r w:rsidR="00FA7603">
        <w:rPr>
          <w:noProof/>
        </w:rPr>
        <w:drawing>
          <wp:inline distT="0" distB="0" distL="0" distR="0" wp14:anchorId="320EF8B3" wp14:editId="0367C28C">
            <wp:extent cx="2000250" cy="1549592"/>
            <wp:effectExtent l="0" t="0" r="0" b="0"/>
            <wp:docPr id="11" name="Picture 11" descr="A picture containing outdoor, building, grass,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utdoor, building, grass, ground&#10;&#10;Description automatically generated"/>
                    <pic:cNvPicPr/>
                  </pic:nvPicPr>
                  <pic:blipFill rotWithShape="1">
                    <a:blip r:embed="rId12" cstate="print">
                      <a:extLst>
                        <a:ext uri="{28A0092B-C50C-407E-A947-70E740481C1C}">
                          <a14:useLocalDpi xmlns:a14="http://schemas.microsoft.com/office/drawing/2010/main" val="0"/>
                        </a:ext>
                      </a:extLst>
                    </a:blip>
                    <a:srcRect t="16195" b="25704"/>
                    <a:stretch/>
                  </pic:blipFill>
                  <pic:spPr bwMode="auto">
                    <a:xfrm>
                      <a:off x="0" y="0"/>
                      <a:ext cx="2008717" cy="1556151"/>
                    </a:xfrm>
                    <a:prstGeom prst="rect">
                      <a:avLst/>
                    </a:prstGeom>
                    <a:ln>
                      <a:noFill/>
                    </a:ln>
                    <a:extLst>
                      <a:ext uri="{53640926-AAD7-44D8-BBD7-CCE9431645EC}">
                        <a14:shadowObscured xmlns:a14="http://schemas.microsoft.com/office/drawing/2010/main"/>
                      </a:ext>
                    </a:extLst>
                  </pic:spPr>
                </pic:pic>
              </a:graphicData>
            </a:graphic>
          </wp:inline>
        </w:drawing>
      </w:r>
    </w:p>
    <w:p w14:paraId="280B811F" w14:textId="20ED7BF5" w:rsidR="007E6BC3" w:rsidRDefault="00553560" w:rsidP="5C18031B">
      <w:r>
        <w:rPr>
          <w:noProof/>
        </w:rPr>
        <w:lastRenderedPageBreak/>
        <mc:AlternateContent>
          <mc:Choice Requires="wps">
            <w:drawing>
              <wp:anchor distT="45720" distB="45720" distL="114300" distR="114300" simplePos="0" relativeHeight="251658250" behindDoc="0" locked="0" layoutInCell="1" allowOverlap="1" wp14:anchorId="43B3749A" wp14:editId="1423F52D">
                <wp:simplePos x="0" y="0"/>
                <wp:positionH relativeFrom="column">
                  <wp:posOffset>2815175</wp:posOffset>
                </wp:positionH>
                <wp:positionV relativeFrom="paragraph">
                  <wp:posOffset>1549953</wp:posOffset>
                </wp:positionV>
                <wp:extent cx="2360930" cy="1404620"/>
                <wp:effectExtent l="0" t="0" r="22860" b="1143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4A40DD4" w14:textId="658B17CE" w:rsidR="00553560" w:rsidRDefault="00553560">
                            <w:r>
                              <w:t>GREENHOUSE AND NATIVE GARDENS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v:shape id="Text Box 217" style="position:absolute;margin-left:221.65pt;margin-top:122.05pt;width:185.9pt;height:110.6pt;z-index:25165825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" w14:anchorId="43B3749A">
                <v:textbox style="mso-fit-shape-to-text:t">
                  <w:txbxContent>
                    <w:p w:rsidR="00553560" w:rsidRDefault="00553560" w14:paraId="24A40DD4" w14:textId="658B17CE">
                      <w:r>
                        <w:t>GREENHOUSE AND NATIVE GARDENS</w:t>
                      </w:r>
                    </w:p>
                  </w:txbxContent>
                </v:textbox>
                <w10:wrap type="square"/>
              </v:shape>
            </w:pict>
          </mc:Fallback>
        </mc:AlternateContent>
      </w:r>
      <w:r w:rsidR="00FA7603">
        <w:rPr>
          <w:noProof/>
        </w:rPr>
        <w:drawing>
          <wp:anchor distT="0" distB="0" distL="114300" distR="114300" simplePos="0" relativeHeight="251658245" behindDoc="0" locked="0" layoutInCell="1" allowOverlap="1" wp14:anchorId="131F9943" wp14:editId="5B634050">
            <wp:simplePos x="0" y="0"/>
            <wp:positionH relativeFrom="margin">
              <wp:posOffset>-378372</wp:posOffset>
            </wp:positionH>
            <wp:positionV relativeFrom="paragraph">
              <wp:posOffset>1521613</wp:posOffset>
            </wp:positionV>
            <wp:extent cx="2364740" cy="1773555"/>
            <wp:effectExtent l="0" t="0" r="0" b="0"/>
            <wp:wrapSquare wrapText="bothSides"/>
            <wp:docPr id="13" name="Picture 13" descr="A picture containing grass, outdoor, build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ss, outdoor, building, pers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64740" cy="1773555"/>
                    </a:xfrm>
                    <a:prstGeom prst="rect">
                      <a:avLst/>
                    </a:prstGeom>
                  </pic:spPr>
                </pic:pic>
              </a:graphicData>
            </a:graphic>
            <wp14:sizeRelH relativeFrom="margin">
              <wp14:pctWidth>0</wp14:pctWidth>
            </wp14:sizeRelH>
            <wp14:sizeRelV relativeFrom="margin">
              <wp14:pctHeight>0</wp14:pctHeight>
            </wp14:sizeRelV>
          </wp:anchor>
        </w:drawing>
      </w:r>
      <w:r w:rsidR="00FA7603">
        <w:rPr>
          <w:noProof/>
        </w:rPr>
        <w:drawing>
          <wp:anchor distT="0" distB="0" distL="114300" distR="114300" simplePos="0" relativeHeight="251658241" behindDoc="0" locked="0" layoutInCell="1" allowOverlap="1" wp14:anchorId="3D0A4975" wp14:editId="001365A4">
            <wp:simplePos x="0" y="0"/>
            <wp:positionH relativeFrom="margin">
              <wp:posOffset>-78827</wp:posOffset>
            </wp:positionH>
            <wp:positionV relativeFrom="paragraph">
              <wp:posOffset>504</wp:posOffset>
            </wp:positionV>
            <wp:extent cx="4004310" cy="1522095"/>
            <wp:effectExtent l="0" t="0" r="0" b="1905"/>
            <wp:wrapSquare wrapText="bothSides"/>
            <wp:docPr id="5" name="Picture 5" descr="A picture containing person, outdoor, ground,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outdoor, ground, peop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4310" cy="1522095"/>
                    </a:xfrm>
                    <a:prstGeom prst="rect">
                      <a:avLst/>
                    </a:prstGeom>
                  </pic:spPr>
                </pic:pic>
              </a:graphicData>
            </a:graphic>
            <wp14:sizeRelH relativeFrom="margin">
              <wp14:pctWidth>0</wp14:pctWidth>
            </wp14:sizeRelH>
            <wp14:sizeRelV relativeFrom="margin">
              <wp14:pctHeight>0</wp14:pctHeight>
            </wp14:sizeRelV>
          </wp:anchor>
        </w:drawing>
      </w:r>
      <w:r w:rsidR="008418DC">
        <w:rPr>
          <w:noProof/>
        </w:rPr>
        <w:drawing>
          <wp:inline distT="0" distB="0" distL="0" distR="0" wp14:anchorId="4A6BCFEA" wp14:editId="40FD1EDE">
            <wp:extent cx="2569779" cy="1927334"/>
            <wp:effectExtent l="0" t="0" r="2540" b="0"/>
            <wp:docPr id="14" name="Picture 14" descr="A group of people standing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standing outside a building&#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3177" cy="1929882"/>
                    </a:xfrm>
                    <a:prstGeom prst="rect">
                      <a:avLst/>
                    </a:prstGeom>
                  </pic:spPr>
                </pic:pic>
              </a:graphicData>
            </a:graphic>
          </wp:inline>
        </w:drawing>
      </w:r>
    </w:p>
    <w:p w14:paraId="2888B01B" w14:textId="77777777" w:rsidR="007E6BC3" w:rsidRDefault="007E6BC3">
      <w:r>
        <w:br w:type="page"/>
      </w:r>
    </w:p>
    <w:p w14:paraId="4E9D5D01" w14:textId="4734D016" w:rsidR="5C18031B" w:rsidRDefault="00553560" w:rsidP="5C18031B">
      <w:r>
        <w:rPr>
          <w:noProof/>
        </w:rPr>
        <w:lastRenderedPageBreak/>
        <mc:AlternateContent>
          <mc:Choice Requires="wps">
            <w:drawing>
              <wp:anchor distT="45720" distB="45720" distL="114300" distR="114300" simplePos="0" relativeHeight="251658252" behindDoc="0" locked="0" layoutInCell="1" allowOverlap="1" wp14:anchorId="501FB18F" wp14:editId="591C54F6">
                <wp:simplePos x="0" y="0"/>
                <wp:positionH relativeFrom="margin">
                  <wp:posOffset>3928299</wp:posOffset>
                </wp:positionH>
                <wp:positionV relativeFrom="paragraph">
                  <wp:posOffset>1928627</wp:posOffset>
                </wp:positionV>
                <wp:extent cx="2360930" cy="1404620"/>
                <wp:effectExtent l="0" t="0" r="22860" b="1397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80DB3C8" w14:textId="4F0FFFD6" w:rsidR="00553560" w:rsidRDefault="00553560" w:rsidP="00553560">
                            <w:r>
                              <w:t>Students planting native Maryland perennials in the Memorial Garden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v:shape id="Text Box 22" style="position:absolute;margin-left:309.3pt;margin-top:151.85pt;width:185.9pt;height:110.6pt;z-index:2516582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" w14:anchorId="501FB18F">
                <v:textbox style="mso-fit-shape-to-text:t">
                  <w:txbxContent>
                    <w:p w:rsidR="00553560" w:rsidP="00553560" w:rsidRDefault="00553560" w14:paraId="780DB3C8" w14:textId="4F0FFFD6">
                      <w:r>
                        <w:t>Students planting native Maryland perennials in the Memorial Garden</w:t>
                      </w:r>
                    </w:p>
                  </w:txbxContent>
                </v:textbox>
                <w10:wrap type="square" anchorx="margin"/>
              </v:shape>
            </w:pict>
          </mc:Fallback>
        </mc:AlternateContent>
      </w:r>
      <w:r w:rsidR="007A28E0">
        <w:rPr>
          <w:noProof/>
        </w:rPr>
        <w:drawing>
          <wp:anchor distT="0" distB="0" distL="114300" distR="114300" simplePos="0" relativeHeight="251658248" behindDoc="0" locked="0" layoutInCell="1" allowOverlap="1" wp14:anchorId="06FF0594" wp14:editId="10E68942">
            <wp:simplePos x="0" y="0"/>
            <wp:positionH relativeFrom="margin">
              <wp:posOffset>2471433</wp:posOffset>
            </wp:positionH>
            <wp:positionV relativeFrom="paragraph">
              <wp:posOffset>2693909</wp:posOffset>
            </wp:positionV>
            <wp:extent cx="3790950" cy="2842895"/>
            <wp:effectExtent l="0" t="0" r="0" b="0"/>
            <wp:wrapSquare wrapText="bothSides"/>
            <wp:docPr id="17" name="Picture 17" descr="A picture containing grass,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ss, outdoor, groun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90950" cy="2842895"/>
                    </a:xfrm>
                    <a:prstGeom prst="rect">
                      <a:avLst/>
                    </a:prstGeom>
                  </pic:spPr>
                </pic:pic>
              </a:graphicData>
            </a:graphic>
            <wp14:sizeRelH relativeFrom="margin">
              <wp14:pctWidth>0</wp14:pctWidth>
            </wp14:sizeRelH>
            <wp14:sizeRelV relativeFrom="margin">
              <wp14:pctHeight>0</wp14:pctHeight>
            </wp14:sizeRelV>
          </wp:anchor>
        </w:drawing>
      </w:r>
      <w:r w:rsidR="007A28E0">
        <w:rPr>
          <w:noProof/>
        </w:rPr>
        <w:drawing>
          <wp:anchor distT="0" distB="0" distL="114300" distR="114300" simplePos="0" relativeHeight="251658247" behindDoc="0" locked="0" layoutInCell="1" allowOverlap="1" wp14:anchorId="2F3E218B" wp14:editId="307E0695">
            <wp:simplePos x="0" y="0"/>
            <wp:positionH relativeFrom="margin">
              <wp:posOffset>113954</wp:posOffset>
            </wp:positionH>
            <wp:positionV relativeFrom="paragraph">
              <wp:posOffset>2172826</wp:posOffset>
            </wp:positionV>
            <wp:extent cx="2101215" cy="2072640"/>
            <wp:effectExtent l="0" t="0" r="0" b="3810"/>
            <wp:wrapSquare wrapText="bothSides"/>
            <wp:docPr id="16" name="Picture 16" descr="A group of people standing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standing outsid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1215" cy="2072640"/>
                    </a:xfrm>
                    <a:prstGeom prst="rect">
                      <a:avLst/>
                    </a:prstGeom>
                  </pic:spPr>
                </pic:pic>
              </a:graphicData>
            </a:graphic>
            <wp14:sizeRelH relativeFrom="margin">
              <wp14:pctWidth>0</wp14:pctWidth>
            </wp14:sizeRelH>
            <wp14:sizeRelV relativeFrom="margin">
              <wp14:pctHeight>0</wp14:pctHeight>
            </wp14:sizeRelV>
          </wp:anchor>
        </w:drawing>
      </w:r>
      <w:r w:rsidR="007A28E0">
        <w:rPr>
          <w:noProof/>
        </w:rPr>
        <w:drawing>
          <wp:anchor distT="0" distB="0" distL="114300" distR="114300" simplePos="0" relativeHeight="251658246" behindDoc="0" locked="0" layoutInCell="1" allowOverlap="1" wp14:anchorId="4D455E0F" wp14:editId="3291233A">
            <wp:simplePos x="0" y="0"/>
            <wp:positionH relativeFrom="margin">
              <wp:posOffset>1973655</wp:posOffset>
            </wp:positionH>
            <wp:positionV relativeFrom="paragraph">
              <wp:posOffset>446</wp:posOffset>
            </wp:positionV>
            <wp:extent cx="1724025" cy="2299335"/>
            <wp:effectExtent l="0" t="0" r="9525" b="5715"/>
            <wp:wrapSquare wrapText="bothSides"/>
            <wp:docPr id="15" name="Picture 15" descr="A picture containing ground, outdoor, pers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ound, outdoor, person, gras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24025" cy="2299335"/>
                    </a:xfrm>
                    <a:prstGeom prst="rect">
                      <a:avLst/>
                    </a:prstGeom>
                  </pic:spPr>
                </pic:pic>
              </a:graphicData>
            </a:graphic>
            <wp14:sizeRelH relativeFrom="margin">
              <wp14:pctWidth>0</wp14:pctWidth>
            </wp14:sizeRelH>
            <wp14:sizeRelV relativeFrom="margin">
              <wp14:pctHeight>0</wp14:pctHeight>
            </wp14:sizeRelV>
          </wp:anchor>
        </w:drawing>
      </w:r>
      <w:r w:rsidR="00721B90">
        <w:rPr>
          <w:noProof/>
        </w:rPr>
        <w:drawing>
          <wp:anchor distT="0" distB="0" distL="114300" distR="114300" simplePos="0" relativeHeight="251658249" behindDoc="0" locked="0" layoutInCell="1" allowOverlap="1" wp14:anchorId="11F07C5E" wp14:editId="6A0C8FF0">
            <wp:simplePos x="0" y="0"/>
            <wp:positionH relativeFrom="margin">
              <wp:align>left</wp:align>
            </wp:positionH>
            <wp:positionV relativeFrom="paragraph">
              <wp:posOffset>289560</wp:posOffset>
            </wp:positionV>
            <wp:extent cx="1826260" cy="1810385"/>
            <wp:effectExtent l="0" t="0" r="2540" b="0"/>
            <wp:wrapSquare wrapText="bothSides"/>
            <wp:docPr id="18" name="Picture 18" descr="A group of people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outside&#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26260" cy="1810385"/>
                    </a:xfrm>
                    <a:prstGeom prst="rect">
                      <a:avLst/>
                    </a:prstGeom>
                  </pic:spPr>
                </pic:pic>
              </a:graphicData>
            </a:graphic>
            <wp14:sizeRelH relativeFrom="margin">
              <wp14:pctWidth>0</wp14:pctWidth>
            </wp14:sizeRelH>
            <wp14:sizeRelV relativeFrom="margin">
              <wp14:pctHeight>0</wp14:pctHeight>
            </wp14:sizeRelV>
          </wp:anchor>
        </w:drawing>
      </w:r>
      <w:r w:rsidR="004C3BE6">
        <w:t>v</w:t>
      </w:r>
      <w:r w:rsidR="007A28E0">
        <w:rPr>
          <w:noProof/>
        </w:rPr>
        <w:drawing>
          <wp:inline distT="0" distB="0" distL="0" distR="0" wp14:anchorId="1EF33D20" wp14:editId="2E362E7C">
            <wp:extent cx="3476531" cy="2607398"/>
            <wp:effectExtent l="0" t="0" r="0" b="2540"/>
            <wp:docPr id="20" name="Picture 20" descr="A picture containing grass, outdoor,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ss, outdoor, sky, tre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79259" cy="2609444"/>
                    </a:xfrm>
                    <a:prstGeom prst="rect">
                      <a:avLst/>
                    </a:prstGeom>
                  </pic:spPr>
                </pic:pic>
              </a:graphicData>
            </a:graphic>
          </wp:inline>
        </w:drawing>
      </w:r>
    </w:p>
    <w:sectPr w:rsidR="5C1803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498910D"/>
    <w:rsid w:val="00014C48"/>
    <w:rsid w:val="0003489B"/>
    <w:rsid w:val="00153741"/>
    <w:rsid w:val="00193260"/>
    <w:rsid w:val="002118A0"/>
    <w:rsid w:val="00274F1A"/>
    <w:rsid w:val="002C4ACB"/>
    <w:rsid w:val="003551A0"/>
    <w:rsid w:val="00402A2C"/>
    <w:rsid w:val="00403BBF"/>
    <w:rsid w:val="004745CF"/>
    <w:rsid w:val="004C3BE6"/>
    <w:rsid w:val="00544A0F"/>
    <w:rsid w:val="00550904"/>
    <w:rsid w:val="00553560"/>
    <w:rsid w:val="00570438"/>
    <w:rsid w:val="005D28E6"/>
    <w:rsid w:val="005F0833"/>
    <w:rsid w:val="005F2FD3"/>
    <w:rsid w:val="0060031F"/>
    <w:rsid w:val="00620B84"/>
    <w:rsid w:val="00641248"/>
    <w:rsid w:val="00654BC5"/>
    <w:rsid w:val="006868AC"/>
    <w:rsid w:val="00721B90"/>
    <w:rsid w:val="007A28E0"/>
    <w:rsid w:val="007E6BC3"/>
    <w:rsid w:val="008418DC"/>
    <w:rsid w:val="00842424"/>
    <w:rsid w:val="0087120E"/>
    <w:rsid w:val="00876815"/>
    <w:rsid w:val="008A1778"/>
    <w:rsid w:val="008D7A61"/>
    <w:rsid w:val="008E05CB"/>
    <w:rsid w:val="00901913"/>
    <w:rsid w:val="009C0DC4"/>
    <w:rsid w:val="00B40C4E"/>
    <w:rsid w:val="00B74CBB"/>
    <w:rsid w:val="00B90699"/>
    <w:rsid w:val="00C05E81"/>
    <w:rsid w:val="00C40888"/>
    <w:rsid w:val="00C55B73"/>
    <w:rsid w:val="00C83771"/>
    <w:rsid w:val="00D04E4D"/>
    <w:rsid w:val="00D501C3"/>
    <w:rsid w:val="00DF78CA"/>
    <w:rsid w:val="00E01700"/>
    <w:rsid w:val="00E15AD8"/>
    <w:rsid w:val="00E714D7"/>
    <w:rsid w:val="00E95E6F"/>
    <w:rsid w:val="00EF0FD4"/>
    <w:rsid w:val="00F40902"/>
    <w:rsid w:val="00F97081"/>
    <w:rsid w:val="00FA7603"/>
    <w:rsid w:val="034608ED"/>
    <w:rsid w:val="04216F32"/>
    <w:rsid w:val="0F28B76E"/>
    <w:rsid w:val="10E8CE63"/>
    <w:rsid w:val="14206F25"/>
    <w:rsid w:val="157E4D9F"/>
    <w:rsid w:val="15999E0F"/>
    <w:rsid w:val="17DF9FE5"/>
    <w:rsid w:val="17F8C842"/>
    <w:rsid w:val="19DA741A"/>
    <w:rsid w:val="1EC764A1"/>
    <w:rsid w:val="1FB298D6"/>
    <w:rsid w:val="2047A226"/>
    <w:rsid w:val="27DD986C"/>
    <w:rsid w:val="281B3C4A"/>
    <w:rsid w:val="289A8942"/>
    <w:rsid w:val="2AB05626"/>
    <w:rsid w:val="2D6DBC21"/>
    <w:rsid w:val="31200272"/>
    <w:rsid w:val="33C00654"/>
    <w:rsid w:val="3A919509"/>
    <w:rsid w:val="41E556E7"/>
    <w:rsid w:val="456189F1"/>
    <w:rsid w:val="4882D979"/>
    <w:rsid w:val="4DD80482"/>
    <w:rsid w:val="4F8261CF"/>
    <w:rsid w:val="5498910D"/>
    <w:rsid w:val="5511C457"/>
    <w:rsid w:val="5C18031B"/>
    <w:rsid w:val="5C9C4708"/>
    <w:rsid w:val="5CC20A95"/>
    <w:rsid w:val="5D1E7A31"/>
    <w:rsid w:val="5E0340FD"/>
    <w:rsid w:val="5FED7A86"/>
    <w:rsid w:val="632B76E7"/>
    <w:rsid w:val="66BB76B3"/>
    <w:rsid w:val="68E672AD"/>
    <w:rsid w:val="6A279CDB"/>
    <w:rsid w:val="6B8E1D8D"/>
    <w:rsid w:val="6EC6A9C9"/>
    <w:rsid w:val="747E7A15"/>
    <w:rsid w:val="74BD6057"/>
    <w:rsid w:val="760073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8910D"/>
  <w15:chartTrackingRefBased/>
  <w15:docId w15:val="{B95F86D9-DF7E-4B9B-ACAA-3D94B0B30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8A177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hyperlink" Target="https://bcpscloud-my.sharepoint.com/:p:/g/personal/mmd056_bcps_org/EUunhhiRH41JhW6mdnMbJLgBpXhfZVqaLLyK9M9JvH3Vww?e=MLfVlM" TargetMode="Externa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287</Words>
  <Characters>1636</Characters>
  <Application>Microsoft Office Word</Application>
  <DocSecurity>0</DocSecurity>
  <Lines>13</Lines>
  <Paragraphs>3</Paragraphs>
  <ScaleCrop>false</ScaleCrop>
  <Company/>
  <LinksUpToDate>false</LinksUpToDate>
  <CharactersWithSpaces>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Karsos, Lindsay J</dc:creator>
  <cp:keywords/>
  <dc:description/>
  <cp:lastModifiedBy>Karsos, Lindsay J</cp:lastModifiedBy>
  <cp:revision>22</cp:revision>
  <dcterms:created xsi:type="dcterms:W3CDTF">2023-03-14T13:57:00Z</dcterms:created>
  <dcterms:modified xsi:type="dcterms:W3CDTF">2023-03-17T12:45:00Z</dcterms:modified>
</cp:coreProperties>
</file>